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A866" w14:textId="720453FF" w:rsidR="00E86D5B" w:rsidRDefault="00E86D5B" w:rsidP="00E86D5B">
      <w:pPr>
        <w:pStyle w:val="Caption"/>
        <w:jc w:val="left"/>
        <w:rPr>
          <w:rFonts w:cs="Arial"/>
        </w:rPr>
      </w:pPr>
      <w:r>
        <w:t>Exercise No.</w:t>
      </w:r>
      <w:r w:rsidR="009025BE">
        <w:t xml:space="preserve"> 27</w:t>
      </w:r>
      <w:r w:rsidR="009025BE">
        <w:rPr>
          <w:rFonts w:cs="Arial"/>
        </w:rPr>
        <w:t xml:space="preserve"> </w:t>
      </w:r>
    </w:p>
    <w:p w14:paraId="721C33CF" w14:textId="77777777" w:rsidR="00E86D5B" w:rsidRDefault="00E86D5B" w:rsidP="00E86D5B">
      <w:pPr>
        <w:rPr>
          <w:rFonts w:cs="Arial"/>
        </w:rPr>
      </w:pPr>
      <w:r>
        <w:rPr>
          <w:rFonts w:cs="Arial"/>
        </w:rPr>
        <w:t>What do you think is the hidden message behind the Parable of the Sower in Matthew 13:3-9?</w:t>
      </w:r>
    </w:p>
    <w:p w14:paraId="3EFC7579" w14:textId="77777777" w:rsidR="00E86D5B" w:rsidRPr="00F7561D" w:rsidRDefault="00E86D5B" w:rsidP="00E86D5B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763384BC" w14:textId="77777777" w:rsidR="00E86D5B" w:rsidRDefault="00E86D5B" w:rsidP="00E86D5B">
      <w:pPr>
        <w:rPr>
          <w:rFonts w:cs="Arial"/>
        </w:rPr>
      </w:pPr>
      <w:r>
        <w:rPr>
          <w:rFonts w:cs="Arial"/>
        </w:rPr>
        <w:t>What does the seed represent in the parable when it comes to praying to God?</w:t>
      </w:r>
    </w:p>
    <w:p w14:paraId="31782213" w14:textId="77777777" w:rsidR="00E86D5B" w:rsidRPr="00F7561D" w:rsidRDefault="00E86D5B" w:rsidP="00E86D5B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185E81A7" w14:textId="77777777" w:rsidR="00AF2D8A" w:rsidRDefault="00AF2D8A"/>
    <w:sectPr w:rsidR="00AF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5B"/>
    <w:rsid w:val="00076E49"/>
    <w:rsid w:val="00115F04"/>
    <w:rsid w:val="001D6663"/>
    <w:rsid w:val="00246AD0"/>
    <w:rsid w:val="002C0AAB"/>
    <w:rsid w:val="007E57BB"/>
    <w:rsid w:val="0082299A"/>
    <w:rsid w:val="009025BE"/>
    <w:rsid w:val="00963042"/>
    <w:rsid w:val="00AF2D8A"/>
    <w:rsid w:val="00D16F83"/>
    <w:rsid w:val="00E86D5B"/>
    <w:rsid w:val="00ED4D88"/>
    <w:rsid w:val="00F47E67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3A3F0"/>
  <w15:chartTrackingRefBased/>
  <w15:docId w15:val="{E3AC7878-A4CA-9C4A-9F46-D6BAA13C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5B"/>
    <w:pPr>
      <w:spacing w:after="200" w:line="48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86D5B"/>
    <w:pPr>
      <w:pBdr>
        <w:bottom w:val="single" w:sz="4" w:space="1" w:color="auto"/>
      </w:pBdr>
      <w:spacing w:before="400" w:after="400"/>
      <w:jc w:val="center"/>
    </w:pPr>
    <w:rPr>
      <w:rFonts w:eastAsiaTheme="minorHAnsi"/>
      <w:b/>
      <w:bCs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Elsa Mijares</dc:creator>
  <cp:keywords/>
  <dc:description/>
  <cp:lastModifiedBy>Maria Elsa Mijares</cp:lastModifiedBy>
  <cp:revision>2</cp:revision>
  <dcterms:created xsi:type="dcterms:W3CDTF">2021-11-19T06:53:00Z</dcterms:created>
  <dcterms:modified xsi:type="dcterms:W3CDTF">2021-11-19T07:44:00Z</dcterms:modified>
</cp:coreProperties>
</file>